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F" w:rsidRPr="007D1D7F" w:rsidRDefault="007D1D7F" w:rsidP="007D1D7F">
      <w:pPr>
        <w:rPr>
          <w:rFonts w:ascii="Times New Roman" w:hAnsi="Times New Roman" w:cs="Times New Roman"/>
          <w:b/>
          <w:sz w:val="24"/>
          <w:szCs w:val="24"/>
        </w:rPr>
      </w:pPr>
      <w:r w:rsidRPr="007D1D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Информация      </w:t>
      </w:r>
    </w:p>
    <w:p w:rsidR="007D1D7F" w:rsidRDefault="007D1D7F" w:rsidP="007D1D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D1D7F">
        <w:rPr>
          <w:rFonts w:ascii="Times New Roman" w:eastAsia="Times New Roman" w:hAnsi="Times New Roman" w:cs="Times New Roman"/>
          <w:sz w:val="24"/>
          <w:szCs w:val="24"/>
        </w:rPr>
        <w:t xml:space="preserve">о количестве субъектов малого и среднего предпринимательства и </w:t>
      </w:r>
      <w:proofErr w:type="gramStart"/>
      <w:r w:rsidRPr="007D1D7F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7D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D1D7F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7D1D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D7F" w:rsidRPr="007D1D7F" w:rsidRDefault="007D1D7F" w:rsidP="007D1D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7D1D7F">
        <w:rPr>
          <w:rFonts w:ascii="Times New Roman" w:eastAsia="Times New Roman" w:hAnsi="Times New Roman" w:cs="Times New Roman"/>
          <w:sz w:val="24"/>
          <w:szCs w:val="24"/>
        </w:rPr>
        <w:t>классификации по в</w:t>
      </w:r>
      <w:r>
        <w:rPr>
          <w:rFonts w:ascii="Times New Roman" w:eastAsia="Times New Roman" w:hAnsi="Times New Roman" w:cs="Times New Roman"/>
          <w:sz w:val="24"/>
          <w:szCs w:val="24"/>
        </w:rPr>
        <w:t>идам экономической деятельности</w:t>
      </w:r>
    </w:p>
    <w:p w:rsidR="007D1D7F" w:rsidRDefault="007D1D7F" w:rsidP="007D1D7F"/>
    <w:p w:rsidR="007D1D7F" w:rsidRPr="007D1D7F" w:rsidRDefault="00976EC8" w:rsidP="007D1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7D1D7F" w:rsidRPr="007D1D7F">
        <w:rPr>
          <w:rFonts w:ascii="Times New Roman" w:hAnsi="Times New Roman" w:cs="Times New Roman"/>
          <w:sz w:val="24"/>
          <w:szCs w:val="24"/>
        </w:rPr>
        <w:t xml:space="preserve"> году на территории Краснолиповского сельского поселения осуществляло деятельность 7 организаций и индивидуальных предпринимателей, относящихся к числу субъектов малого и среднего предпринимательства. Из них 4 заняты в сфере сельского хозяйства, основными </w:t>
      </w:r>
      <w:proofErr w:type="gramStart"/>
      <w:r w:rsidR="007D1D7F" w:rsidRPr="007D1D7F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="007D1D7F" w:rsidRPr="007D1D7F">
        <w:rPr>
          <w:rFonts w:ascii="Times New Roman" w:hAnsi="Times New Roman" w:cs="Times New Roman"/>
          <w:sz w:val="24"/>
          <w:szCs w:val="24"/>
        </w:rPr>
        <w:t xml:space="preserve"> деятельности которых является выращивание растениеводческой и животноводческой продукции (ИП Долгополова А.Д., </w:t>
      </w:r>
      <w:r w:rsidR="007D1D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1D7F" w:rsidRPr="007D1D7F">
        <w:rPr>
          <w:rFonts w:ascii="Times New Roman" w:hAnsi="Times New Roman" w:cs="Times New Roman"/>
          <w:sz w:val="24"/>
          <w:szCs w:val="24"/>
        </w:rPr>
        <w:t>ИП Долгополов А.А., ИП Матвеев А.Ю., ООО «</w:t>
      </w:r>
      <w:proofErr w:type="spellStart"/>
      <w:r w:rsidR="007D1D7F" w:rsidRPr="007D1D7F">
        <w:rPr>
          <w:rFonts w:ascii="Times New Roman" w:hAnsi="Times New Roman" w:cs="Times New Roman"/>
          <w:sz w:val="24"/>
          <w:szCs w:val="24"/>
        </w:rPr>
        <w:t>МясКо</w:t>
      </w:r>
      <w:proofErr w:type="spellEnd"/>
      <w:r w:rsidR="007D1D7F" w:rsidRPr="007D1D7F">
        <w:rPr>
          <w:rFonts w:ascii="Times New Roman" w:hAnsi="Times New Roman" w:cs="Times New Roman"/>
          <w:sz w:val="24"/>
          <w:szCs w:val="24"/>
        </w:rPr>
        <w:t>» филиал «</w:t>
      </w:r>
      <w:proofErr w:type="spellStart"/>
      <w:r w:rsidR="007D1D7F" w:rsidRPr="007D1D7F">
        <w:rPr>
          <w:rFonts w:ascii="Times New Roman" w:hAnsi="Times New Roman" w:cs="Times New Roman"/>
          <w:sz w:val="24"/>
          <w:szCs w:val="24"/>
        </w:rPr>
        <w:t>Краснолиповский</w:t>
      </w:r>
      <w:proofErr w:type="spellEnd"/>
      <w:r w:rsidR="007D1D7F" w:rsidRPr="007D1D7F">
        <w:rPr>
          <w:rFonts w:ascii="Times New Roman" w:hAnsi="Times New Roman" w:cs="Times New Roman"/>
          <w:sz w:val="24"/>
          <w:szCs w:val="24"/>
        </w:rPr>
        <w:t xml:space="preserve">»).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1D7F" w:rsidRPr="007D1D7F">
        <w:rPr>
          <w:rFonts w:ascii="Times New Roman" w:hAnsi="Times New Roman" w:cs="Times New Roman"/>
          <w:sz w:val="24"/>
          <w:szCs w:val="24"/>
        </w:rPr>
        <w:t xml:space="preserve">В сфере торговли заняты 3 (ИП </w:t>
      </w:r>
      <w:proofErr w:type="spellStart"/>
      <w:r w:rsidR="007D1D7F" w:rsidRPr="007D1D7F">
        <w:rPr>
          <w:rFonts w:ascii="Times New Roman" w:hAnsi="Times New Roman" w:cs="Times New Roman"/>
          <w:sz w:val="24"/>
          <w:szCs w:val="24"/>
        </w:rPr>
        <w:t>Игитян</w:t>
      </w:r>
      <w:proofErr w:type="spellEnd"/>
      <w:r w:rsidR="007D1D7F" w:rsidRPr="007D1D7F">
        <w:rPr>
          <w:rFonts w:ascii="Times New Roman" w:hAnsi="Times New Roman" w:cs="Times New Roman"/>
          <w:sz w:val="24"/>
          <w:szCs w:val="24"/>
        </w:rPr>
        <w:t xml:space="preserve"> А.А., ИП Шевяков П.В., ИП </w:t>
      </w:r>
      <w:proofErr w:type="spellStart"/>
      <w:r w:rsidR="007D1D7F" w:rsidRPr="007D1D7F">
        <w:rPr>
          <w:rFonts w:ascii="Times New Roman" w:hAnsi="Times New Roman" w:cs="Times New Roman"/>
          <w:sz w:val="24"/>
          <w:szCs w:val="24"/>
        </w:rPr>
        <w:t>Кубенко</w:t>
      </w:r>
      <w:proofErr w:type="spellEnd"/>
      <w:r w:rsidR="007D1D7F" w:rsidRPr="007D1D7F">
        <w:rPr>
          <w:rFonts w:ascii="Times New Roman" w:hAnsi="Times New Roman" w:cs="Times New Roman"/>
          <w:sz w:val="24"/>
          <w:szCs w:val="24"/>
        </w:rPr>
        <w:t xml:space="preserve"> С.Н.). </w:t>
      </w:r>
    </w:p>
    <w:p w:rsidR="007D1D7F" w:rsidRPr="007D1D7F" w:rsidRDefault="007D1D7F" w:rsidP="007D1D7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D1D7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в том числе по видам экономической деятельности:</w:t>
      </w:r>
    </w:p>
    <w:tbl>
      <w:tblPr>
        <w:tblW w:w="8931" w:type="dxa"/>
        <w:tblInd w:w="-423" w:type="dxa"/>
        <w:tblBorders>
          <w:top w:val="single" w:sz="6" w:space="0" w:color="EBEBEB"/>
          <w:left w:val="single" w:sz="6" w:space="0" w:color="EBEBEB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276"/>
        <w:gridCol w:w="5386"/>
        <w:gridCol w:w="1559"/>
      </w:tblGrid>
      <w:tr w:rsidR="007D1D7F" w:rsidRPr="000E142C" w:rsidTr="007D1D7F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7D1D7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D1D7F">
              <w:rPr>
                <w:rFonts w:ascii="Times New Roman" w:eastAsia="Times New Roman" w:hAnsi="Times New Roman" w:cs="Times New Roman"/>
              </w:rPr>
              <w:t>№</w:t>
            </w:r>
          </w:p>
          <w:p w:rsidR="007D1D7F" w:rsidRPr="007D1D7F" w:rsidRDefault="007D1D7F" w:rsidP="007D1D7F">
            <w:pPr>
              <w:pStyle w:val="a3"/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7D1D7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D1D7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1D7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ОКВЭД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7D1D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Расшифровка ОКВЭД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Кол-во СМСП</w:t>
            </w:r>
          </w:p>
        </w:tc>
      </w:tr>
      <w:tr w:rsidR="007D1D7F" w:rsidRPr="000E142C" w:rsidTr="007D1D7F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sz w:val="24"/>
                <w:szCs w:val="24"/>
              </w:rPr>
              <w:t>01.41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D7F" w:rsidRPr="000E142C" w:rsidTr="007D1D7F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01.11.1 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Выращивание зерновых культур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</w:t>
            </w:r>
          </w:p>
        </w:tc>
      </w:tr>
      <w:tr w:rsidR="007D1D7F" w:rsidRPr="000E142C" w:rsidTr="007D1D7F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01.11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Выращивание зерновых (кроме риса)</w:t>
            </w:r>
            <w:r w:rsidR="00263908"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, з</w:t>
            </w: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ернобобовых  культур и семян масличных культур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</w:t>
            </w:r>
          </w:p>
        </w:tc>
      </w:tr>
      <w:tr w:rsidR="007D1D7F" w:rsidRPr="000E142C" w:rsidTr="007D1D7F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01.1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Выращивание однолетних культур 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</w:t>
            </w:r>
          </w:p>
        </w:tc>
      </w:tr>
      <w:tr w:rsidR="007D1D7F" w:rsidRPr="000E142C" w:rsidTr="00263908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D1D7F" w:rsidRPr="007D1D7F" w:rsidRDefault="007D1D7F" w:rsidP="002639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D1D7F" w:rsidRPr="007D1D7F" w:rsidRDefault="007D1D7F" w:rsidP="002639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47.11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</w:t>
            </w:r>
          </w:p>
        </w:tc>
      </w:tr>
      <w:tr w:rsidR="007D1D7F" w:rsidRPr="000E142C" w:rsidTr="00263908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7D1D7F" w:rsidRPr="007D1D7F" w:rsidRDefault="007D1D7F" w:rsidP="002639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</w:t>
            </w:r>
          </w:p>
          <w:p w:rsidR="007D1D7F" w:rsidRPr="007D1D7F" w:rsidRDefault="007D1D7F" w:rsidP="002639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7D1D7F" w:rsidRPr="007D1D7F" w:rsidRDefault="007D1D7F" w:rsidP="002639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47.29.39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Торговля розничная прочими пищевыми продуктами, в специализированных магазинах, не включенными в другие группировки 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7F" w:rsidRPr="007D1D7F" w:rsidRDefault="007D1D7F" w:rsidP="002639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</w:t>
            </w:r>
          </w:p>
        </w:tc>
      </w:tr>
      <w:tr w:rsidR="007D1D7F" w:rsidRPr="000E142C" w:rsidTr="007D1D7F">
        <w:tc>
          <w:tcPr>
            <w:tcW w:w="710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6" w:space="0" w:color="EBEBEB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</w:tr>
      <w:tr w:rsidR="007D1D7F" w:rsidRPr="000E142C" w:rsidTr="007D1D7F">
        <w:tc>
          <w:tcPr>
            <w:tcW w:w="1986" w:type="dxa"/>
            <w:gridSpan w:val="2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D7F" w:rsidRPr="007D1D7F" w:rsidRDefault="007D1D7F" w:rsidP="00AD502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7D1D7F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</w:t>
            </w:r>
          </w:p>
        </w:tc>
      </w:tr>
    </w:tbl>
    <w:p w:rsidR="009763D2" w:rsidRDefault="009763D2"/>
    <w:sectPr w:rsidR="009763D2" w:rsidSect="00E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7F"/>
    <w:rsid w:val="00263908"/>
    <w:rsid w:val="007D1D7F"/>
    <w:rsid w:val="009763D2"/>
    <w:rsid w:val="00976EC8"/>
    <w:rsid w:val="00E3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2021-02-10T11:13:00Z</cp:lastPrinted>
  <dcterms:created xsi:type="dcterms:W3CDTF">2021-02-10T10:54:00Z</dcterms:created>
  <dcterms:modified xsi:type="dcterms:W3CDTF">2022-05-16T07:51:00Z</dcterms:modified>
</cp:coreProperties>
</file>