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B9" w:rsidRDefault="00CD6E5D" w:rsidP="00886888">
      <w:pPr>
        <w:rPr>
          <w:sz w:val="32"/>
          <w:szCs w:val="32"/>
        </w:rPr>
      </w:pPr>
      <w:r>
        <w:rPr>
          <w:sz w:val="32"/>
          <w:szCs w:val="32"/>
        </w:rPr>
        <w:t xml:space="preserve">Доклад об осуществлении государственного контроля (надзора), </w:t>
      </w:r>
      <w:r w:rsidR="007B2AB9">
        <w:rPr>
          <w:sz w:val="32"/>
          <w:szCs w:val="32"/>
        </w:rPr>
        <w:t xml:space="preserve"> </w:t>
      </w:r>
    </w:p>
    <w:p w:rsidR="007B2AB9" w:rsidRDefault="007B2AB9" w:rsidP="00886888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CD6E5D">
        <w:rPr>
          <w:sz w:val="32"/>
          <w:szCs w:val="32"/>
        </w:rPr>
        <w:t xml:space="preserve">муниципального контроля </w:t>
      </w:r>
      <w:r w:rsidR="00CD6E5D" w:rsidRPr="007B2AB9">
        <w:rPr>
          <w:sz w:val="32"/>
          <w:szCs w:val="32"/>
        </w:rPr>
        <w:t>за</w:t>
      </w:r>
      <w:r w:rsidR="00D42822">
        <w:rPr>
          <w:b/>
          <w:sz w:val="32"/>
          <w:szCs w:val="32"/>
        </w:rPr>
        <w:t xml:space="preserve"> 2020</w:t>
      </w:r>
      <w:r w:rsidR="00E14580" w:rsidRPr="007B2AB9">
        <w:rPr>
          <w:b/>
          <w:sz w:val="32"/>
          <w:szCs w:val="32"/>
        </w:rPr>
        <w:t xml:space="preserve"> год</w:t>
      </w:r>
      <w:bookmarkStart w:id="0" w:name="_GoBack"/>
      <w:bookmarkEnd w:id="0"/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7B2AB9" w:rsidRDefault="00886888" w:rsidP="007B2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7B2AB9" w:rsidRDefault="007B2AB9" w:rsidP="007B2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:rsidR="007B2AB9" w:rsidRDefault="007B2AB9" w:rsidP="007B2AB9">
      <w:proofErr w:type="gramStart"/>
      <w:r>
        <w:t xml:space="preserve">Муниципальный земельный контроль </w:t>
      </w:r>
      <w:r w:rsidRPr="007B059A">
        <w:t xml:space="preserve"> </w:t>
      </w:r>
      <w:r>
        <w:t>на территории  Краснолипов</w:t>
      </w:r>
      <w:r w:rsidR="00D42822">
        <w:t>ского сельского поселения в 2020</w:t>
      </w:r>
      <w:r>
        <w:t xml:space="preserve"> году </w:t>
      </w:r>
      <w:r w:rsidR="004752DD">
        <w:t xml:space="preserve">не </w:t>
      </w:r>
      <w:r>
        <w:t>осуществлялся</w:t>
      </w:r>
      <w:r w:rsidR="004752DD">
        <w:t xml:space="preserve"> Администрацией Краснолиповского сельского поселения в связи с тем, что указанные </w:t>
      </w:r>
      <w:r>
        <w:t xml:space="preserve"> </w:t>
      </w:r>
      <w:r w:rsidR="004752DD">
        <w:t>полномочия перешли на уровень  района  (Федеральный закон от 06.10.2013г. №131-ФЗ «Об общих принципах организации местного самоуправления в Российской Федерации», Закон Волгоградской области от 28.11.2014г. №156-ОД «О закреплении отдельных вопросов местного значения за сельскими поселениями в</w:t>
      </w:r>
      <w:proofErr w:type="gramEnd"/>
      <w:r w:rsidR="004752DD">
        <w:t xml:space="preserve"> </w:t>
      </w:r>
      <w:proofErr w:type="gramStart"/>
      <w:r w:rsidR="004752DD">
        <w:t>Волгоградской области»).</w:t>
      </w:r>
      <w:proofErr w:type="gramEnd"/>
    </w:p>
    <w:p w:rsidR="004752DD" w:rsidRDefault="004752DD" w:rsidP="007B2AB9"/>
    <w:p w:rsidR="004752DD" w:rsidRDefault="004752DD" w:rsidP="007B2AB9">
      <w:r>
        <w:t xml:space="preserve">              Нормативно-правовая база по муниципальному контролю регулируется:</w:t>
      </w:r>
    </w:p>
    <w:p w:rsidR="004752DD" w:rsidRDefault="004752DD" w:rsidP="007B2AB9"/>
    <w:p w:rsidR="007B2AB9" w:rsidRDefault="007B2AB9" w:rsidP="007B2AB9">
      <w:r>
        <w:t xml:space="preserve">-  Земельным кодексом Российской Федерации от 25.10.2001г. №136-ФЗ; </w:t>
      </w:r>
    </w:p>
    <w:p w:rsidR="007B2AB9" w:rsidRDefault="007B2AB9" w:rsidP="007B2AB9">
      <w:r>
        <w:t xml:space="preserve">-  </w:t>
      </w:r>
      <w:r w:rsidRPr="007B059A">
        <w:t>Кодексом Российской Федерации об административных правонаруш</w:t>
      </w:r>
      <w:r>
        <w:t xml:space="preserve">ениях от 30.12.2001г.  № 195-ФЗ; </w:t>
      </w:r>
      <w:r w:rsidRPr="007B059A">
        <w:t xml:space="preserve"> </w:t>
      </w:r>
    </w:p>
    <w:p w:rsidR="007B2AB9" w:rsidRDefault="007B2AB9" w:rsidP="007B2AB9">
      <w:r>
        <w:t xml:space="preserve"> -  </w:t>
      </w:r>
      <w:r w:rsidRPr="007B059A">
        <w:t xml:space="preserve">Градостроительным кодексом Российской </w:t>
      </w:r>
      <w:r>
        <w:t xml:space="preserve"> Федерации от 29.12.2004 г. № 190</w:t>
      </w:r>
      <w:r w:rsidRPr="007B059A">
        <w:t>-ФЗ</w:t>
      </w:r>
      <w:r>
        <w:t xml:space="preserve">;  </w:t>
      </w:r>
    </w:p>
    <w:p w:rsidR="007B2AB9" w:rsidRDefault="007B2AB9" w:rsidP="007B2AB9">
      <w:r>
        <w:t xml:space="preserve">-  </w:t>
      </w:r>
      <w:r w:rsidRPr="007B059A">
        <w:t>Федеральным законом от 25.10.2001г. № 137-ФЗ «О введении в действие Земельного</w:t>
      </w:r>
      <w:r>
        <w:t xml:space="preserve">  </w:t>
      </w:r>
    </w:p>
    <w:p w:rsidR="007B2AB9" w:rsidRDefault="007B2AB9" w:rsidP="007B2AB9">
      <w:r>
        <w:t xml:space="preserve">   кодекса Российской Федерации»;</w:t>
      </w:r>
    </w:p>
    <w:p w:rsidR="007B2AB9" w:rsidRDefault="007B2AB9" w:rsidP="007B2AB9">
      <w:r>
        <w:t xml:space="preserve">-  Федеральным  законом от 29.12.2004г. № 191-ФЗ «О введении в действие </w:t>
      </w:r>
    </w:p>
    <w:p w:rsidR="007B2AB9" w:rsidRDefault="007B2AB9" w:rsidP="007B2AB9">
      <w:r>
        <w:t xml:space="preserve">    </w:t>
      </w:r>
      <w:r w:rsidRPr="007B059A">
        <w:t>Градостроительног</w:t>
      </w:r>
      <w:r>
        <w:t>о кодекса Российской Федерации»;</w:t>
      </w:r>
      <w:r w:rsidRPr="007B059A">
        <w:t xml:space="preserve"> </w:t>
      </w:r>
      <w:r>
        <w:t xml:space="preserve">  </w:t>
      </w:r>
    </w:p>
    <w:p w:rsidR="007B2AB9" w:rsidRDefault="007B2AB9" w:rsidP="007B2AB9">
      <w:r>
        <w:t xml:space="preserve">-  Федеральным законом от 06.10.2003г. №131-ФЗ «Об общих принципах организации  </w:t>
      </w:r>
    </w:p>
    <w:p w:rsidR="007B2AB9" w:rsidRDefault="007B2AB9" w:rsidP="007B2AB9">
      <w:r>
        <w:t xml:space="preserve">   местного самоуправления в Российской Федерации»;      </w:t>
      </w:r>
    </w:p>
    <w:p w:rsidR="007B2AB9" w:rsidRDefault="007B2AB9" w:rsidP="007B2AB9">
      <w:r>
        <w:t xml:space="preserve">-  </w:t>
      </w:r>
      <w:r w:rsidRPr="007B059A">
        <w:t xml:space="preserve">Федеральным законом от 26.12.2008 г. № 294-ФЗ «О защите прав юридических лиц и </w:t>
      </w:r>
      <w:r>
        <w:t xml:space="preserve"> </w:t>
      </w:r>
    </w:p>
    <w:p w:rsidR="007B2AB9" w:rsidRDefault="007B2AB9" w:rsidP="007B2AB9">
      <w:r>
        <w:t xml:space="preserve">    </w:t>
      </w:r>
      <w:r w:rsidRPr="007B059A">
        <w:t xml:space="preserve">индивидуальных предпринимателей при осуществлении государственного контроля </w:t>
      </w:r>
      <w:r>
        <w:t xml:space="preserve"> </w:t>
      </w:r>
    </w:p>
    <w:p w:rsidR="007B2AB9" w:rsidRDefault="007B2AB9" w:rsidP="007B2AB9">
      <w:r>
        <w:t xml:space="preserve">    </w:t>
      </w:r>
      <w:r w:rsidRPr="007B059A">
        <w:t>(надз</w:t>
      </w:r>
      <w:r>
        <w:t>ора) и муниципального контроля»;</w:t>
      </w:r>
    </w:p>
    <w:p w:rsidR="007B2AB9" w:rsidRDefault="007B2AB9" w:rsidP="007B2AB9">
      <w:r>
        <w:t>-</w:t>
      </w:r>
      <w:r w:rsidRPr="007B059A">
        <w:t xml:space="preserve">  </w:t>
      </w:r>
      <w:r>
        <w:t xml:space="preserve">Законом Волгоградской области от 11.06.2008г. №1693-ОД (ред.28.12.2012г.) «Кодекс </w:t>
      </w:r>
    </w:p>
    <w:p w:rsidR="00241404" w:rsidRDefault="007B2AB9" w:rsidP="007B2AB9">
      <w:r>
        <w:t xml:space="preserve">    Волгоградской области об административной ответственности»;   </w:t>
      </w:r>
    </w:p>
    <w:p w:rsidR="001B4626" w:rsidRDefault="00241404" w:rsidP="007B2AB9">
      <w:r>
        <w:t xml:space="preserve">-  Законом Волгоградской области от 28.11.2014г. №156-ОД «О закреплении отдельных </w:t>
      </w:r>
      <w:r w:rsidR="001B4626">
        <w:t xml:space="preserve"> </w:t>
      </w:r>
    </w:p>
    <w:p w:rsidR="00241404" w:rsidRDefault="001B4626" w:rsidP="007B2AB9">
      <w:r>
        <w:t xml:space="preserve">    </w:t>
      </w:r>
      <w:r w:rsidR="00241404">
        <w:t>вопросов местного значения за сельскими поселениями в Волгоградской области»;</w:t>
      </w:r>
    </w:p>
    <w:p w:rsidR="007B2AB9" w:rsidRDefault="007B2AB9" w:rsidP="007B2AB9">
      <w:r>
        <w:t>-  Уставом  Краснолиповского</w:t>
      </w:r>
      <w:r w:rsidRPr="007B059A">
        <w:t xml:space="preserve"> сельского поселения Фроловского муниципального района </w:t>
      </w:r>
      <w:r>
        <w:t xml:space="preserve"> </w:t>
      </w:r>
    </w:p>
    <w:p w:rsidR="00A07690" w:rsidRDefault="007B2AB9" w:rsidP="007B2AB9">
      <w:r>
        <w:t xml:space="preserve">    </w:t>
      </w:r>
      <w:r w:rsidRPr="007B059A">
        <w:t>Волгог</w:t>
      </w:r>
      <w:r>
        <w:t>радской  области.</w:t>
      </w:r>
    </w:p>
    <w:p w:rsidR="00E22E49" w:rsidRDefault="00E22E49" w:rsidP="007B2AB9"/>
    <w:p w:rsidR="00241404" w:rsidRDefault="00241404" w:rsidP="007B2AB9">
      <w:r>
        <w:t xml:space="preserve">-  Постановлением от 15.06.2016г. №59 «Об отмене Постановления администрации  </w:t>
      </w:r>
    </w:p>
    <w:p w:rsidR="00241404" w:rsidRDefault="00241404" w:rsidP="007B2AB9">
      <w:r>
        <w:t>Краснолиповского сельского поселения №23 от 17.08.2011г. «Об утверждении административного регламента исполнения муниципальной функции по осуществлению муниципального земельного контроля на территории Краснолиповского сельского поселения Фроловского муниципального района»;</w:t>
      </w:r>
    </w:p>
    <w:p w:rsidR="00241404" w:rsidRDefault="00241404" w:rsidP="007B2AB9">
      <w:r>
        <w:t xml:space="preserve">- Постановлением от 15.06.2016г. №60 «Об отмене Постановления </w:t>
      </w:r>
      <w:r w:rsidR="000736C1">
        <w:t xml:space="preserve">администрации Краснолиповского сельского поселения №74 от 21.12.2015г. «Об утверждении Положения о муниципальном земельном контроле в </w:t>
      </w:r>
      <w:proofErr w:type="spellStart"/>
      <w:r w:rsidR="000736C1">
        <w:t>Краснолиповском</w:t>
      </w:r>
      <w:proofErr w:type="spellEnd"/>
      <w:r w:rsidR="000736C1">
        <w:t xml:space="preserve"> сельском поселении Фроловского муниципальног</w:t>
      </w:r>
      <w:r w:rsidR="009579F4">
        <w:t>о района Волгоградской области»;</w:t>
      </w:r>
    </w:p>
    <w:p w:rsidR="009579F4" w:rsidRPr="009579F4" w:rsidRDefault="009579F4" w:rsidP="009579F4">
      <w:r w:rsidRPr="009579F4">
        <w:t>- Постановл</w:t>
      </w:r>
      <w:r>
        <w:t>ением администрации Краснолиповского сел</w:t>
      </w:r>
      <w:r w:rsidR="00BE0668">
        <w:t>ьского поселения  от 03.12.2019г. №62 «Об утверждении А</w:t>
      </w:r>
      <w:r w:rsidRPr="009579F4">
        <w:t>дминистративного регламента</w:t>
      </w:r>
      <w:r w:rsidR="00BE0668">
        <w:t xml:space="preserve"> исполнения муниципальной функции</w:t>
      </w:r>
      <w:r w:rsidRPr="009579F4">
        <w:t xml:space="preserve"> «Осуществление муниципального</w:t>
      </w:r>
      <w:r>
        <w:t xml:space="preserve"> </w:t>
      </w:r>
      <w:r w:rsidRPr="009579F4">
        <w:t xml:space="preserve"> </w:t>
      </w:r>
      <w:proofErr w:type="gramStart"/>
      <w:r w:rsidRPr="009579F4">
        <w:t>контроля</w:t>
      </w:r>
      <w:r>
        <w:t xml:space="preserve"> </w:t>
      </w:r>
      <w:r w:rsidRPr="009579F4">
        <w:t xml:space="preserve"> за</w:t>
      </w:r>
      <w:proofErr w:type="gramEnd"/>
      <w:r w:rsidRPr="009579F4">
        <w:t xml:space="preserve"> </w:t>
      </w:r>
      <w:r w:rsidR="00BE0668">
        <w:t xml:space="preserve"> обеспечением сохранности</w:t>
      </w:r>
      <w:r w:rsidRPr="009579F4">
        <w:t xml:space="preserve"> автомобильных дорог местного значения в </w:t>
      </w:r>
      <w:r>
        <w:t xml:space="preserve">границах </w:t>
      </w:r>
      <w:r w:rsidR="00BE0668">
        <w:t xml:space="preserve"> населенных пунктов </w:t>
      </w:r>
      <w:r>
        <w:lastRenderedPageBreak/>
        <w:t>Краснолиповского</w:t>
      </w:r>
      <w:r w:rsidRPr="009579F4">
        <w:t xml:space="preserve"> сельского поселения Фроловского муниципального района Волгоградской области»;</w:t>
      </w:r>
    </w:p>
    <w:p w:rsidR="009579F4" w:rsidRPr="007372AF" w:rsidRDefault="009579F4" w:rsidP="009579F4">
      <w:pPr>
        <w:jc w:val="both"/>
        <w:rPr>
          <w:rFonts w:ascii="Arial" w:hAnsi="Arial" w:cs="Arial"/>
          <w:sz w:val="22"/>
          <w:szCs w:val="22"/>
        </w:rPr>
      </w:pPr>
      <w:r w:rsidRPr="007372AF">
        <w:rPr>
          <w:rFonts w:ascii="Arial" w:hAnsi="Arial" w:cs="Arial"/>
          <w:sz w:val="22"/>
          <w:szCs w:val="22"/>
        </w:rPr>
        <w:t xml:space="preserve">        </w:t>
      </w:r>
    </w:p>
    <w:p w:rsidR="009579F4" w:rsidRPr="009579F4" w:rsidRDefault="009579F4" w:rsidP="009579F4">
      <w:pPr>
        <w:jc w:val="both"/>
      </w:pPr>
      <w:r>
        <w:t xml:space="preserve">   - </w:t>
      </w:r>
      <w:r w:rsidRPr="009579F4">
        <w:t>Постановлением администрации Краснолипов</w:t>
      </w:r>
      <w:r w:rsidR="00BE0668">
        <w:t>ского сельского поселения  от 03.12.2019г. №</w:t>
      </w:r>
      <w:r w:rsidRPr="009579F4">
        <w:t>6</w:t>
      </w:r>
      <w:r w:rsidR="00BE0668">
        <w:t>3 «Об утверждении А</w:t>
      </w:r>
      <w:r w:rsidRPr="009579F4">
        <w:t>дминистративного регламента исполнения муниципальной функции «Осуществление муниципального жилищного контроля на территории Краснолиповского сельского поселения</w:t>
      </w:r>
      <w:r w:rsidR="00BE0668">
        <w:t xml:space="preserve"> Фроловского муниципального района Волгоградской области</w:t>
      </w:r>
      <w:r w:rsidRPr="009579F4">
        <w:t>».</w:t>
      </w:r>
    </w:p>
    <w:p w:rsidR="000736C1" w:rsidRDefault="007B2AB9" w:rsidP="007B2AB9">
      <w:r>
        <w:br/>
        <w:t xml:space="preserve">Нормативно-правовые акты, принятые </w:t>
      </w:r>
      <w:proofErr w:type="spellStart"/>
      <w:r>
        <w:t>Краснолиповским</w:t>
      </w:r>
      <w:proofErr w:type="spellEnd"/>
      <w:r>
        <w:t xml:space="preserve"> сельским поселением</w:t>
      </w:r>
      <w:r w:rsidR="000736C1">
        <w:t xml:space="preserve"> с внесенными в них изменениями были опубликованы </w:t>
      </w:r>
      <w:r>
        <w:t xml:space="preserve"> в средствах массовой информации</w:t>
      </w:r>
      <w:r w:rsidR="000736C1">
        <w:t xml:space="preserve"> </w:t>
      </w:r>
      <w:r w:rsidR="00BE0668">
        <w:t>и размещены в 2017, 2019 годах</w:t>
      </w:r>
      <w:r w:rsidR="000736C1">
        <w:t xml:space="preserve"> на официальном сайте сельского поселения и находятся в свободном доступе в сети «Интернет».</w:t>
      </w:r>
    </w:p>
    <w:p w:rsidR="007B2AB9" w:rsidRPr="007B2AB9" w:rsidRDefault="007B2AB9" w:rsidP="007B2AB9"/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7B2AB9" w:rsidRDefault="00886888" w:rsidP="00496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1D5B81" w:rsidRDefault="001D5B81" w:rsidP="007B2AB9"/>
    <w:p w:rsidR="001D5B81" w:rsidRDefault="001D5B81" w:rsidP="001D5B81">
      <w:pPr>
        <w:pStyle w:val="western"/>
        <w:jc w:val="both"/>
      </w:pPr>
      <w:r w:rsidRPr="001D5B81">
        <w:t>Порядок исполнения функций муниципального кон</w:t>
      </w:r>
      <w:r>
        <w:t>троля на территории Краснолиповского</w:t>
      </w:r>
      <w:r w:rsidRPr="001D5B81">
        <w:t xml:space="preserve"> сельского поселения регламентируется следующими нормативными правовыми актами:</w:t>
      </w:r>
    </w:p>
    <w:p w:rsidR="00BE0668" w:rsidRDefault="001D5B81" w:rsidP="001D5B81">
      <w:r w:rsidRPr="009579F4">
        <w:t xml:space="preserve"> - </w:t>
      </w:r>
      <w:r w:rsidR="00BE0668" w:rsidRPr="009579F4">
        <w:t>Постановл</w:t>
      </w:r>
      <w:r w:rsidR="00BE0668">
        <w:t>ением администрации Краснолиповского сельского поселения  от 03.12.2019г. №62 «Об утверждении А</w:t>
      </w:r>
      <w:r w:rsidR="00BE0668" w:rsidRPr="009579F4">
        <w:t>дминистративного регламента</w:t>
      </w:r>
      <w:r w:rsidR="00BE0668">
        <w:t xml:space="preserve"> исполнения муниципальной функции</w:t>
      </w:r>
      <w:r w:rsidR="00BE0668" w:rsidRPr="009579F4">
        <w:t xml:space="preserve"> «Осуществление муниципального</w:t>
      </w:r>
      <w:r w:rsidR="00BE0668">
        <w:t xml:space="preserve"> </w:t>
      </w:r>
      <w:r w:rsidR="00BE0668" w:rsidRPr="009579F4">
        <w:t xml:space="preserve"> </w:t>
      </w:r>
      <w:proofErr w:type="gramStart"/>
      <w:r w:rsidR="00BE0668" w:rsidRPr="009579F4">
        <w:t>контроля</w:t>
      </w:r>
      <w:r w:rsidR="00BE0668">
        <w:t xml:space="preserve"> </w:t>
      </w:r>
      <w:r w:rsidR="00BE0668" w:rsidRPr="009579F4">
        <w:t xml:space="preserve"> за</w:t>
      </w:r>
      <w:proofErr w:type="gramEnd"/>
      <w:r w:rsidR="00BE0668" w:rsidRPr="009579F4">
        <w:t xml:space="preserve"> </w:t>
      </w:r>
      <w:r w:rsidR="00BE0668">
        <w:t xml:space="preserve"> обеспечением сохранности</w:t>
      </w:r>
      <w:r w:rsidR="00BE0668" w:rsidRPr="009579F4">
        <w:t xml:space="preserve"> автомобильных дорог местного значения в </w:t>
      </w:r>
      <w:r w:rsidR="00BE0668">
        <w:t>границах  населенных пунктов Краснолиповского</w:t>
      </w:r>
      <w:r w:rsidR="00BE0668" w:rsidRPr="009579F4">
        <w:t xml:space="preserve"> сельского поселения Фроловского муниципального района Волгоградской области»;</w:t>
      </w:r>
    </w:p>
    <w:p w:rsidR="001D5B81" w:rsidRPr="007372AF" w:rsidRDefault="001D5B81" w:rsidP="001D5B81">
      <w:pPr>
        <w:jc w:val="both"/>
        <w:rPr>
          <w:rFonts w:ascii="Arial" w:hAnsi="Arial" w:cs="Arial"/>
          <w:sz w:val="22"/>
          <w:szCs w:val="22"/>
        </w:rPr>
      </w:pPr>
      <w:r w:rsidRPr="007372AF">
        <w:rPr>
          <w:rFonts w:ascii="Arial" w:hAnsi="Arial" w:cs="Arial"/>
          <w:sz w:val="22"/>
          <w:szCs w:val="22"/>
        </w:rPr>
        <w:t xml:space="preserve">        </w:t>
      </w:r>
    </w:p>
    <w:p w:rsidR="00BE0668" w:rsidRPr="009579F4" w:rsidRDefault="00BE0668" w:rsidP="00BE0668">
      <w:pPr>
        <w:jc w:val="both"/>
      </w:pPr>
      <w:r>
        <w:t xml:space="preserve">  - </w:t>
      </w:r>
      <w:r w:rsidRPr="009579F4">
        <w:t>Постановлением администрации Краснолипов</w:t>
      </w:r>
      <w:r>
        <w:t>ского сельского поселения  от 03.12.2019г. №</w:t>
      </w:r>
      <w:r w:rsidRPr="009579F4">
        <w:t>6</w:t>
      </w:r>
      <w:r>
        <w:t>3 «Об утверждении А</w:t>
      </w:r>
      <w:r w:rsidRPr="009579F4">
        <w:t>дминистративного регламента исполнения муниципальной функции «Осуществление муниципального жилищного контроля на территории Краснолиповского сельского поселения</w:t>
      </w:r>
      <w:r>
        <w:t xml:space="preserve"> Фроловского муниципального района Волгоградской области</w:t>
      </w:r>
      <w:r w:rsidRPr="009579F4">
        <w:t>».</w:t>
      </w:r>
    </w:p>
    <w:p w:rsidR="001D5B81" w:rsidRDefault="001D5B81" w:rsidP="007B2AB9"/>
    <w:p w:rsidR="000736C1" w:rsidRPr="00A07690" w:rsidRDefault="007B2AB9" w:rsidP="007B2AB9">
      <w:r w:rsidRPr="00A07690">
        <w:t>Задачей муниципального земельного контроля  является выявление не рационально и не эффективно используемых земель,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гражданами земельного законодательства, требований и охраны и использования земель.</w:t>
      </w:r>
    </w:p>
    <w:p w:rsidR="000736C1" w:rsidRPr="00A07690" w:rsidRDefault="000736C1" w:rsidP="000736C1">
      <w:pPr>
        <w:pStyle w:val="western"/>
      </w:pPr>
      <w:r w:rsidRPr="00A07690">
        <w:rPr>
          <w:color w:val="auto"/>
        </w:rPr>
        <w:t xml:space="preserve">  </w:t>
      </w:r>
      <w:r w:rsidRPr="00A07690">
        <w:t xml:space="preserve">Муниципальный земельный контроль на территории Краснолиповского сельского поселения осуществляется: </w:t>
      </w:r>
    </w:p>
    <w:p w:rsidR="000736C1" w:rsidRPr="00A07690" w:rsidRDefault="000736C1" w:rsidP="000736C1">
      <w:pPr>
        <w:pStyle w:val="western"/>
        <w:ind w:firstLine="680"/>
      </w:pPr>
      <w:r w:rsidRPr="00A07690">
        <w:t xml:space="preserve">- за выполнением требований земельного законодательства о недопущении самовольного захвата земельных участков,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документов, а также без документов, разрешающих осуществление хозяйственной деятельности; </w:t>
      </w:r>
    </w:p>
    <w:p w:rsidR="000736C1" w:rsidRPr="00A07690" w:rsidRDefault="000736C1" w:rsidP="000736C1">
      <w:pPr>
        <w:pStyle w:val="western"/>
        <w:ind w:firstLine="680"/>
      </w:pPr>
      <w:r w:rsidRPr="00A07690">
        <w:lastRenderedPageBreak/>
        <w:t xml:space="preserve">- за выполнением требований земельного законодательства по использованию земель с их целевым назначением и в соответствии с разрешенным использованием; </w:t>
      </w:r>
    </w:p>
    <w:p w:rsidR="000736C1" w:rsidRPr="00A07690" w:rsidRDefault="000736C1" w:rsidP="000736C1">
      <w:pPr>
        <w:pStyle w:val="western"/>
        <w:ind w:firstLine="680"/>
      </w:pPr>
      <w:r w:rsidRPr="00A07690">
        <w:t>- соблюдением порядка переуступки права пользования землей;</w:t>
      </w:r>
    </w:p>
    <w:p w:rsidR="000736C1" w:rsidRPr="00A07690" w:rsidRDefault="000736C1" w:rsidP="000736C1">
      <w:pPr>
        <w:pStyle w:val="western"/>
        <w:ind w:firstLine="680"/>
      </w:pPr>
      <w:r w:rsidRPr="00A07690">
        <w:t>- своевременным выполнением обязанностей по приведению земель в состояние, пригодное для использования по целевому назначению;</w:t>
      </w:r>
    </w:p>
    <w:p w:rsidR="000736C1" w:rsidRPr="00A07690" w:rsidRDefault="000736C1" w:rsidP="000736C1">
      <w:pPr>
        <w:pStyle w:val="western"/>
        <w:ind w:firstLine="680"/>
      </w:pPr>
      <w:r w:rsidRPr="00A07690">
        <w:rPr>
          <w:color w:val="000000"/>
        </w:rPr>
        <w:t>- выполнением требований о наличии и сохранности межевых знаков границ земельных участков;</w:t>
      </w:r>
    </w:p>
    <w:p w:rsidR="000736C1" w:rsidRPr="00A07690" w:rsidRDefault="000736C1" w:rsidP="000736C1">
      <w:pPr>
        <w:pStyle w:val="western"/>
        <w:ind w:firstLine="680"/>
      </w:pPr>
      <w:r w:rsidRPr="00A07690">
        <w:rPr>
          <w:color w:val="000000"/>
        </w:rPr>
        <w:t>- выполнением иных требований земельного законодательства по вопросам использования и охраны земель в пределах установленной сферы деятельности;</w:t>
      </w:r>
    </w:p>
    <w:p w:rsidR="000736C1" w:rsidRPr="00A07690" w:rsidRDefault="000736C1" w:rsidP="000736C1">
      <w:pPr>
        <w:pStyle w:val="western"/>
        <w:ind w:firstLine="680"/>
      </w:pPr>
      <w:r w:rsidRPr="00A07690">
        <w:rPr>
          <w:color w:val="000000"/>
        </w:rPr>
        <w:t>- порядком предоставления сведений о состоянии земель;</w:t>
      </w:r>
    </w:p>
    <w:p w:rsidR="000736C1" w:rsidRPr="00A07690" w:rsidRDefault="000736C1" w:rsidP="000736C1">
      <w:pPr>
        <w:pStyle w:val="western"/>
        <w:ind w:firstLine="680"/>
      </w:pPr>
      <w:r w:rsidRPr="00A07690">
        <w:rPr>
          <w:color w:val="000000"/>
        </w:rPr>
        <w:t>- выполнением иных требований земельного законодательства по вопросам использования и охраны земель в пределах установленной сферы деятельности;</w:t>
      </w:r>
    </w:p>
    <w:p w:rsidR="007B2AB9" w:rsidRPr="00A07690" w:rsidRDefault="000736C1" w:rsidP="008335F5">
      <w:pPr>
        <w:pStyle w:val="western"/>
        <w:ind w:firstLine="680"/>
      </w:pPr>
      <w:r w:rsidRPr="00A07690">
        <w:t>- за исполнением предписаний по вопросам соблюдения земельного законодательства и устранения нарушений в области земельных отношений, вынесенных государственными инспекторами.</w:t>
      </w:r>
      <w:r w:rsidR="007B2AB9" w:rsidRPr="00A07690">
        <w:br/>
        <w:t>Плановые проверки могут осуществляться в форме документарных и (или) выездных проверок.</w:t>
      </w:r>
    </w:p>
    <w:p w:rsidR="007B2AB9" w:rsidRPr="00A07690" w:rsidRDefault="007B2AB9" w:rsidP="007B2AB9">
      <w:r w:rsidRPr="00A07690">
        <w:t xml:space="preserve">При проведении муниципального земельного контроля </w:t>
      </w:r>
      <w:r w:rsidR="008335F5" w:rsidRPr="00A07690">
        <w:t xml:space="preserve"> происходит осуществление  взаимодействия</w:t>
      </w:r>
      <w:r w:rsidRPr="00A07690">
        <w:t xml:space="preserve"> с Управлением  Федеральной службы государственной регистрации, кадастра и картографии по Волгоградской области (Фроловский отдел).</w:t>
      </w:r>
    </w:p>
    <w:p w:rsidR="00001278" w:rsidRPr="00A07690" w:rsidRDefault="00001278" w:rsidP="00886888"/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7B2AB9" w:rsidRDefault="00886888" w:rsidP="00496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7B2AB9" w:rsidRPr="007B2AB9" w:rsidRDefault="007B2AB9" w:rsidP="007B2AB9">
      <w:r>
        <w:t>Ф</w:t>
      </w:r>
      <w:r w:rsidRPr="007B059A">
        <w:t>инансово</w:t>
      </w:r>
      <w:r>
        <w:t>е обеспечение исполнения функции</w:t>
      </w:r>
      <w:r w:rsidRPr="007B059A">
        <w:t xml:space="preserve"> по осуществлению муниципального </w:t>
      </w:r>
      <w:r>
        <w:t xml:space="preserve">земельного </w:t>
      </w:r>
      <w:r w:rsidRPr="007B059A">
        <w:t>контроля в</w:t>
      </w:r>
      <w:r w:rsidR="009A6C9D">
        <w:t xml:space="preserve"> 2020</w:t>
      </w:r>
      <w:r w:rsidR="008335F5">
        <w:t xml:space="preserve"> году </w:t>
      </w:r>
      <w:r>
        <w:t xml:space="preserve">в бюджете Краснолиповского сельского поселения не </w:t>
      </w:r>
      <w:r w:rsidR="008335F5">
        <w:t xml:space="preserve">было </w:t>
      </w:r>
      <w:r>
        <w:t>предусмотрено.</w:t>
      </w:r>
    </w:p>
    <w:p w:rsidR="00886888" w:rsidRDefault="008335F5" w:rsidP="00886888">
      <w:pPr>
        <w:rPr>
          <w:sz w:val="32"/>
          <w:szCs w:val="32"/>
        </w:rPr>
      </w:pPr>
      <w:r w:rsidRPr="007B059A">
        <w:t>Мероприятия по повышению квалификации (курсы, учеба) специалистов, выполняющих функции по муниципальному земельному контр</w:t>
      </w:r>
      <w:r w:rsidR="00D42822">
        <w:t>олю в 2020</w:t>
      </w:r>
      <w:r>
        <w:t xml:space="preserve"> году не проводились.</w:t>
      </w:r>
    </w:p>
    <w:p w:rsidR="00886888" w:rsidRPr="00886888" w:rsidRDefault="008335F5" w:rsidP="00886888">
      <w:pPr>
        <w:rPr>
          <w:sz w:val="32"/>
          <w:szCs w:val="32"/>
        </w:rPr>
      </w:pPr>
      <w:r w:rsidRPr="007B059A">
        <w:t xml:space="preserve">Эксперты и </w:t>
      </w:r>
      <w:r>
        <w:t xml:space="preserve"> представители </w:t>
      </w:r>
      <w:r w:rsidRPr="007B059A">
        <w:t>э</w:t>
      </w:r>
      <w:r>
        <w:t xml:space="preserve">кспертных организаций к проведению мероприятий по муниципальному земельному контролю </w:t>
      </w:r>
      <w:r w:rsidRPr="007B059A">
        <w:t xml:space="preserve"> за отчетный п</w:t>
      </w:r>
      <w:r>
        <w:t>ериод не привлекались.</w:t>
      </w:r>
      <w:r>
        <w:br/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7B2AB9" w:rsidRDefault="00886888" w:rsidP="00496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335F5" w:rsidRDefault="008335F5" w:rsidP="007B2AB9"/>
    <w:p w:rsidR="008335F5" w:rsidRPr="00A07690" w:rsidRDefault="008335F5" w:rsidP="008335F5">
      <w:pPr>
        <w:pStyle w:val="western"/>
        <w:ind w:firstLine="680"/>
      </w:pPr>
      <w:r w:rsidRPr="00A07690">
        <w:t>Муниципальный земельный контроль на территории Краснолипов</w:t>
      </w:r>
      <w:r w:rsidR="00D42822">
        <w:t>ского сельского поселения в 2020</w:t>
      </w:r>
      <w:r w:rsidRPr="00A07690">
        <w:t xml:space="preserve"> году не осуществлялся в связи с тем, что указанные полномочия перешли на уровень района.</w:t>
      </w:r>
    </w:p>
    <w:p w:rsidR="008335F5" w:rsidRPr="00A07690" w:rsidRDefault="008335F5" w:rsidP="008335F5">
      <w:pPr>
        <w:pStyle w:val="western"/>
        <w:ind w:firstLine="680"/>
      </w:pPr>
      <w:r w:rsidRPr="00A07690">
        <w:lastRenderedPageBreak/>
        <w:t xml:space="preserve">Внеплановых проверок не проводилось. </w:t>
      </w:r>
    </w:p>
    <w:p w:rsidR="008335F5" w:rsidRPr="00A07690" w:rsidRDefault="008335F5" w:rsidP="008335F5">
      <w:pPr>
        <w:pStyle w:val="western"/>
        <w:ind w:firstLine="680"/>
      </w:pPr>
      <w:r w:rsidRPr="00A07690">
        <w:t>Динамика выполнения работ по проведению муниципального земельного контроля характеризуется по полугодиям. Отчет по форме № 1- контроль Федерального статистического наблюдения исполнялся в срок.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7B2AB9" w:rsidRDefault="007B2AB9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8335F5" w:rsidRPr="00A07690" w:rsidRDefault="006D5AD5" w:rsidP="00A07690">
      <w:pPr>
        <w:pStyle w:val="western"/>
        <w:spacing w:after="0"/>
      </w:pPr>
      <w:r>
        <w:t xml:space="preserve">          </w:t>
      </w:r>
      <w:r w:rsidR="008335F5" w:rsidRPr="00A07690">
        <w:t>За отчетный период в рамках проведения муниципального земельного контроля мероприятия не проводились.</w:t>
      </w:r>
    </w:p>
    <w:p w:rsidR="008335F5" w:rsidRPr="00A07690" w:rsidRDefault="008335F5" w:rsidP="008335F5">
      <w:pPr>
        <w:pStyle w:val="western"/>
        <w:ind w:firstLine="680"/>
      </w:pPr>
      <w:r w:rsidRPr="00A07690">
        <w:t xml:space="preserve">Оспаривание в суде юридическими лицами и индивидуальными предпринимателями результатов проведения в отношении их мероприятий по соблюдению земельного законодательства не проводилось. </w:t>
      </w:r>
    </w:p>
    <w:p w:rsidR="008335F5" w:rsidRPr="00A07690" w:rsidRDefault="008335F5" w:rsidP="008335F5">
      <w:pPr>
        <w:pStyle w:val="western"/>
        <w:ind w:firstLine="680"/>
      </w:pPr>
      <w:r w:rsidRPr="00A07690">
        <w:t>Муниципальный земельный контроль на территории Краснолиповского сельског</w:t>
      </w:r>
      <w:r w:rsidR="00D42822">
        <w:t>о поселения в 2020</w:t>
      </w:r>
      <w:r w:rsidRPr="00A07690">
        <w:t xml:space="preserve"> году не осуществлялся. Велась работа с физическими лицами по оформлению земельных участков используемых для ведения личного подсобного хозяйства в собственность, аренду. </w:t>
      </w:r>
    </w:p>
    <w:p w:rsidR="008335F5" w:rsidRDefault="008335F5" w:rsidP="007B2AB9"/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7B2AB9" w:rsidRDefault="007B2AB9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8335F5" w:rsidRPr="00A07690" w:rsidRDefault="008335F5" w:rsidP="008335F5">
      <w:pPr>
        <w:pStyle w:val="western"/>
      </w:pPr>
      <w:r w:rsidRPr="00A07690">
        <w:t>Показатели эффективности муниципального земельного контроля заполнены на основании сведений, содержащихся в форме № 1 – контроль, утвержд</w:t>
      </w:r>
      <w:r w:rsidR="00297569">
        <w:t>енной Приказом Росстата от 21.12</w:t>
      </w:r>
      <w:r w:rsidRPr="00A07690">
        <w:t>.2011г. № 503 (</w:t>
      </w:r>
      <w:proofErr w:type="gramStart"/>
      <w:r w:rsidRPr="00A07690">
        <w:t>полугодовая</w:t>
      </w:r>
      <w:proofErr w:type="gramEnd"/>
      <w:r w:rsidRPr="00A07690">
        <w:t>).</w:t>
      </w:r>
    </w:p>
    <w:p w:rsidR="008335F5" w:rsidRPr="00A07690" w:rsidRDefault="008335F5" w:rsidP="00A07690">
      <w:pPr>
        <w:pStyle w:val="western"/>
        <w:ind w:firstLine="680"/>
      </w:pPr>
      <w:r w:rsidRPr="00A07690">
        <w:t>Для анализа и оценки эффективности муниципального контроля используются следующие показатели, в том числе в динамике (по полугодиям)</w:t>
      </w:r>
      <w:r w:rsidR="00A07690" w:rsidRPr="00A07690">
        <w:t>:</w:t>
      </w:r>
    </w:p>
    <w:p w:rsidR="007B2AB9" w:rsidRPr="00A07690" w:rsidRDefault="007B2AB9" w:rsidP="007B2AB9">
      <w:r w:rsidRPr="00A07690">
        <w:t>-</w:t>
      </w:r>
      <w:r w:rsidR="006D5AD5">
        <w:t xml:space="preserve"> </w:t>
      </w:r>
      <w:r w:rsidRPr="00A07690">
        <w:t>Доля проверок, результаты которых признаны недействительными</w:t>
      </w:r>
      <w:proofErr w:type="gramStart"/>
      <w:r w:rsidRPr="00A07690">
        <w:t xml:space="preserve"> :</w:t>
      </w:r>
      <w:proofErr w:type="gramEnd"/>
      <w:r w:rsidRPr="00A07690">
        <w:t xml:space="preserve"> 0% от общего количества проведенных проверок;</w:t>
      </w:r>
    </w:p>
    <w:p w:rsidR="007B2AB9" w:rsidRPr="00A07690" w:rsidRDefault="007B2AB9" w:rsidP="007B2AB9">
      <w:r w:rsidRPr="00A07690">
        <w:t>-</w:t>
      </w:r>
      <w:r w:rsidR="006D5AD5">
        <w:t xml:space="preserve"> </w:t>
      </w:r>
      <w:r w:rsidRPr="00A07690">
        <w:t>Доля проверок, проведенных ответственным лицом по муниципальному контролю с нарушением требований законодательства РФ</w:t>
      </w:r>
      <w:proofErr w:type="gramStart"/>
      <w:r w:rsidRPr="00A07690">
        <w:t xml:space="preserve"> :</w:t>
      </w:r>
      <w:proofErr w:type="gramEnd"/>
      <w:r w:rsidRPr="00A07690">
        <w:t xml:space="preserve"> 0%</w:t>
      </w:r>
      <w:r w:rsidRPr="00A07690">
        <w:br/>
        <w:t>-</w:t>
      </w:r>
      <w:r w:rsidR="006D5AD5">
        <w:t xml:space="preserve"> </w:t>
      </w:r>
      <w:r w:rsidRPr="00A07690">
        <w:t>Доля проведенных внеплановых проверок в отношении юридических лиц и индивидуальных предпринимателей  ( в % от общего числа проведенных проверок в отношении юридических лиц  и индивидуальных предпринимателей )  - 0 % (внеплановые проверки в отношении юридических лиц и индивидуальных предпринимателей не проводились)</w:t>
      </w:r>
      <w:r w:rsidR="005D15DB" w:rsidRPr="00A07690">
        <w:t xml:space="preserve">. </w:t>
      </w:r>
    </w:p>
    <w:p w:rsidR="005542D8" w:rsidRPr="00496921" w:rsidRDefault="007B2AB9" w:rsidP="00886888">
      <w:r w:rsidRPr="00A07690">
        <w:lastRenderedPageBreak/>
        <w:t xml:space="preserve">- Доля проведенных внеплановых проверок в отношении граждан </w:t>
      </w:r>
      <w:proofErr w:type="gramStart"/>
      <w:r w:rsidRPr="00A07690">
        <w:t xml:space="preserve">( </w:t>
      </w:r>
      <w:proofErr w:type="gramEnd"/>
      <w:r w:rsidRPr="00A07690">
        <w:t>в % от общего числа проведенных проверок в отношении граждан) – 0%.</w:t>
      </w:r>
      <w:r w:rsidRPr="00A07690">
        <w:br/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7B2AB9" w:rsidRDefault="007B2AB9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A07690" w:rsidRPr="00A07690" w:rsidRDefault="00A07690" w:rsidP="00A07690">
      <w:pPr>
        <w:pStyle w:val="western"/>
        <w:spacing w:after="0"/>
      </w:pPr>
      <w:r>
        <w:rPr>
          <w:color w:val="auto"/>
        </w:rPr>
        <w:t xml:space="preserve">    </w:t>
      </w:r>
      <w:r w:rsidRPr="00A07690">
        <w:t xml:space="preserve">Муниципальный земельный контроль есть эффективный механизм воздействия на лиц, использующих земельные участки с нарушением земельного законодательства и принятие соответствующих мер по устранению этих нарушений. </w:t>
      </w:r>
    </w:p>
    <w:p w:rsidR="00A07690" w:rsidRPr="00A07690" w:rsidRDefault="00A07690" w:rsidP="00A07690">
      <w:pPr>
        <w:pStyle w:val="western"/>
        <w:ind w:firstLine="680"/>
      </w:pPr>
      <w:r w:rsidRPr="00A07690">
        <w:t xml:space="preserve">Для эффективного осуществления муниципального контроля необходимо: </w:t>
      </w:r>
    </w:p>
    <w:p w:rsidR="00A07690" w:rsidRPr="00A07690" w:rsidRDefault="00A07690" w:rsidP="00A07690">
      <w:pPr>
        <w:pStyle w:val="western"/>
        <w:ind w:firstLine="680"/>
      </w:pPr>
      <w:r w:rsidRPr="00A07690">
        <w:t xml:space="preserve">- организовывать и проводить профилактическую работу с населением по предотвращению нарушений земельного законодательства путем разъяснений положений земельного законодательства через информационные стенды, средства массовой информации, на сходах граждан; </w:t>
      </w:r>
    </w:p>
    <w:p w:rsidR="00A07690" w:rsidRPr="00A07690" w:rsidRDefault="00A07690" w:rsidP="00A07690">
      <w:pPr>
        <w:pStyle w:val="western"/>
        <w:ind w:firstLine="680"/>
      </w:pPr>
      <w:proofErr w:type="gramStart"/>
      <w:r w:rsidRPr="00A07690">
        <w:t xml:space="preserve">- взаимодействие с Управлением </w:t>
      </w:r>
      <w:proofErr w:type="spellStart"/>
      <w:r w:rsidRPr="00A07690">
        <w:t>Росреестра</w:t>
      </w:r>
      <w:proofErr w:type="spellEnd"/>
      <w:r w:rsidRPr="00A07690">
        <w:t xml:space="preserve"> по Волгоградской области (</w:t>
      </w:r>
      <w:proofErr w:type="spellStart"/>
      <w:r w:rsidRPr="00A07690">
        <w:t>Фроловским</w:t>
      </w:r>
      <w:proofErr w:type="spellEnd"/>
      <w:r w:rsidRPr="00A07690">
        <w:t xml:space="preserve"> отделом) по организации и осуществлению муниципального земельного контроля, а также налаживание связей с иными органами и должностными лицами, чья деятельность связана с реализацией функций в области государственного (надзора) и муниципального земельного контроля, </w:t>
      </w:r>
      <w:r w:rsidRPr="00A07690">
        <w:rPr>
          <w:color w:val="000000"/>
        </w:rPr>
        <w:t> которые при обнаружении нарушений проводят процедуру наказания, т.е. наложение штрафов;</w:t>
      </w:r>
      <w:proofErr w:type="gramEnd"/>
    </w:p>
    <w:p w:rsidR="00A07690" w:rsidRPr="00A07690" w:rsidRDefault="00A07690" w:rsidP="00A07690">
      <w:pPr>
        <w:pStyle w:val="western"/>
        <w:ind w:firstLine="680"/>
      </w:pPr>
      <w:r w:rsidRPr="00A07690">
        <w:t>- проведение обучающих семинаров для инспекторов (назначенных специалистов) муниципального контроля на уровне муниципального района.</w:t>
      </w:r>
    </w:p>
    <w:p w:rsidR="00886888" w:rsidRPr="00A07690" w:rsidRDefault="00DB45D2" w:rsidP="00886888">
      <w:r>
        <w:rPr>
          <w:color w:val="000000"/>
        </w:rPr>
        <w:t xml:space="preserve">          </w:t>
      </w:r>
      <w:r w:rsidR="00A07690" w:rsidRPr="00A07690">
        <w:rPr>
          <w:color w:val="000000"/>
        </w:rPr>
        <w:t xml:space="preserve">  - выполнение в полном объеме плановых проверок по соблюдению земельного законодательства.</w:t>
      </w:r>
    </w:p>
    <w:p w:rsidR="00404177" w:rsidRPr="007B2AB9" w:rsidRDefault="00404177" w:rsidP="00886888">
      <w:pPr>
        <w:rPr>
          <w:sz w:val="32"/>
          <w:szCs w:val="32"/>
        </w:rPr>
      </w:pPr>
    </w:p>
    <w:p w:rsidR="00404177" w:rsidRPr="007B2AB9" w:rsidRDefault="00404177" w:rsidP="00886888">
      <w:pPr>
        <w:rPr>
          <w:sz w:val="32"/>
          <w:szCs w:val="32"/>
        </w:rPr>
      </w:pPr>
    </w:p>
    <w:p w:rsidR="00404177" w:rsidRPr="00886888" w:rsidRDefault="006D5AD5" w:rsidP="006D5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 w:rsidR="00404177"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668" w:rsidRDefault="00BE0668" w:rsidP="00404177">
      <w:r>
        <w:separator/>
      </w:r>
    </w:p>
  </w:endnote>
  <w:endnote w:type="continuationSeparator" w:id="1">
    <w:p w:rsidR="00BE0668" w:rsidRDefault="00BE0668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668" w:rsidRDefault="00BE0668">
    <w:pPr>
      <w:pStyle w:val="a5"/>
      <w:jc w:val="center"/>
    </w:pPr>
    <w:fldSimple w:instr=" PAGE   \* MERGEFORMAT ">
      <w:r w:rsidR="00297569">
        <w:rPr>
          <w:noProof/>
        </w:rPr>
        <w:t>1</w:t>
      </w:r>
    </w:fldSimple>
  </w:p>
  <w:p w:rsidR="00BE0668" w:rsidRDefault="00BE06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668" w:rsidRDefault="00BE0668" w:rsidP="00404177">
      <w:r>
        <w:separator/>
      </w:r>
    </w:p>
  </w:footnote>
  <w:footnote w:type="continuationSeparator" w:id="1">
    <w:p w:rsidR="00BE0668" w:rsidRDefault="00BE0668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668" w:rsidRPr="00404177" w:rsidRDefault="00BE0668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886888"/>
    <w:rsid w:val="00001278"/>
    <w:rsid w:val="00010F2E"/>
    <w:rsid w:val="000736C1"/>
    <w:rsid w:val="001703B7"/>
    <w:rsid w:val="001B4626"/>
    <w:rsid w:val="001D5B81"/>
    <w:rsid w:val="00241404"/>
    <w:rsid w:val="00297569"/>
    <w:rsid w:val="00404177"/>
    <w:rsid w:val="0042029C"/>
    <w:rsid w:val="004752DD"/>
    <w:rsid w:val="00496921"/>
    <w:rsid w:val="004C7A52"/>
    <w:rsid w:val="004F62FA"/>
    <w:rsid w:val="005542D8"/>
    <w:rsid w:val="005A1F26"/>
    <w:rsid w:val="005B5D4B"/>
    <w:rsid w:val="005D15DB"/>
    <w:rsid w:val="00676942"/>
    <w:rsid w:val="006961EB"/>
    <w:rsid w:val="006C214B"/>
    <w:rsid w:val="006D5AD5"/>
    <w:rsid w:val="00755FAF"/>
    <w:rsid w:val="007B2AB9"/>
    <w:rsid w:val="0080667E"/>
    <w:rsid w:val="0083213D"/>
    <w:rsid w:val="008335F5"/>
    <w:rsid w:val="00843529"/>
    <w:rsid w:val="0086145A"/>
    <w:rsid w:val="00886888"/>
    <w:rsid w:val="008A0EF2"/>
    <w:rsid w:val="008E7D6B"/>
    <w:rsid w:val="00943B33"/>
    <w:rsid w:val="009579F4"/>
    <w:rsid w:val="00961A72"/>
    <w:rsid w:val="009A6C9D"/>
    <w:rsid w:val="00A07690"/>
    <w:rsid w:val="00A6696F"/>
    <w:rsid w:val="00B628C6"/>
    <w:rsid w:val="00B7631F"/>
    <w:rsid w:val="00BD47B1"/>
    <w:rsid w:val="00BE0668"/>
    <w:rsid w:val="00CD6E5D"/>
    <w:rsid w:val="00D42822"/>
    <w:rsid w:val="00D524F4"/>
    <w:rsid w:val="00DA0BF9"/>
    <w:rsid w:val="00DB45D2"/>
    <w:rsid w:val="00DD557A"/>
    <w:rsid w:val="00DD671F"/>
    <w:rsid w:val="00DF58C8"/>
    <w:rsid w:val="00E14580"/>
    <w:rsid w:val="00E22E49"/>
    <w:rsid w:val="00E24092"/>
    <w:rsid w:val="00E33ECB"/>
    <w:rsid w:val="00E54286"/>
    <w:rsid w:val="00E823FF"/>
    <w:rsid w:val="00F31C3C"/>
    <w:rsid w:val="00FC6A9B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Strong"/>
    <w:basedOn w:val="a0"/>
    <w:qFormat/>
    <w:rsid w:val="007B2AB9"/>
    <w:rPr>
      <w:b/>
      <w:bCs/>
    </w:rPr>
  </w:style>
  <w:style w:type="paragraph" w:styleId="aa">
    <w:name w:val="Normal (Web)"/>
    <w:basedOn w:val="a"/>
    <w:semiHidden/>
    <w:rsid w:val="007B2AB9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customStyle="1" w:styleId="western">
    <w:name w:val="western"/>
    <w:basedOn w:val="a"/>
    <w:rsid w:val="000736C1"/>
    <w:pPr>
      <w:spacing w:before="100" w:beforeAutospacing="1" w:after="119"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2017-01-11T07:26:00Z</dcterms:created>
  <dcterms:modified xsi:type="dcterms:W3CDTF">2020-12-29T12:13:00Z</dcterms:modified>
</cp:coreProperties>
</file>